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753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40"/>
        <w:gridCol w:w="827"/>
        <w:gridCol w:w="1194"/>
        <w:gridCol w:w="358"/>
        <w:gridCol w:w="241"/>
        <w:gridCol w:w="997"/>
        <w:gridCol w:w="217"/>
        <w:gridCol w:w="281"/>
        <w:gridCol w:w="687"/>
        <w:gridCol w:w="403"/>
        <w:gridCol w:w="637"/>
        <w:gridCol w:w="258"/>
        <w:gridCol w:w="1017"/>
        <w:gridCol w:w="52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sz w:val="36"/>
                <w:szCs w:val="36"/>
              </w:rPr>
              <w:t>常德市</w:t>
            </w:r>
            <w:r>
              <w:rPr>
                <w:rFonts w:hint="eastAsia" w:ascii="Times New Roman" w:hAnsi="Times New Roman" w:eastAsia="方正小标宋简体"/>
                <w:b w:val="0"/>
                <w:bCs w:val="0"/>
                <w:spacing w:val="20"/>
                <w:sz w:val="36"/>
                <w:szCs w:val="36"/>
              </w:rPr>
              <w:t>科技创新计划</w:t>
            </w:r>
            <w:r>
              <w:rPr>
                <w:rFonts w:hint="eastAsia" w:ascii="Times New Roman" w:hAnsi="Times New Roman" w:eastAsia="方正小标宋简体"/>
                <w:b w:val="0"/>
                <w:bCs w:val="0"/>
                <w:spacing w:val="20"/>
                <w:sz w:val="36"/>
                <w:szCs w:val="36"/>
                <w:lang w:eastAsia="zh-CN"/>
              </w:rPr>
              <w:t>项目</w:t>
            </w:r>
            <w:r>
              <w:rPr>
                <w:rFonts w:hint="eastAsia" w:ascii="Times New Roman" w:hAnsi="Times New Roman" w:eastAsia="方正小标宋简体"/>
                <w:color w:val="000000"/>
                <w:sz w:val="36"/>
                <w:szCs w:val="36"/>
              </w:rPr>
              <w:t>绩效评价自评数据表</w:t>
            </w:r>
            <w:r>
              <w:rPr>
                <w:rFonts w:hint="eastAsia" w:ascii="Times New Roman" w:hAnsi="Times New Roman" w:eastAsia="方正小标宋简体"/>
                <w:color w:val="000000"/>
                <w:sz w:val="21"/>
                <w:szCs w:val="21"/>
              </w:rPr>
              <w:t>(不装订，单独</w:t>
            </w:r>
            <w:r>
              <w:rPr>
                <w:rFonts w:hint="eastAsia" w:ascii="Times New Roman" w:hAnsi="Times New Roman" w:eastAsia="方正小标宋简体"/>
                <w:color w:val="000000"/>
                <w:sz w:val="21"/>
                <w:szCs w:val="21"/>
                <w:lang w:eastAsia="zh-CN"/>
              </w:rPr>
              <w:t>提</w:t>
            </w:r>
            <w:r>
              <w:rPr>
                <w:rFonts w:hint="eastAsia" w:ascii="Times New Roman" w:hAnsi="Times New Roman" w:eastAsia="方正小标宋简体"/>
                <w:color w:val="000000"/>
                <w:sz w:val="21"/>
                <w:szCs w:val="21"/>
              </w:rPr>
              <w:t>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 xml:space="preserve">单位 （盖章）：                                   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填报时间：</w:t>
            </w:r>
            <w:r>
              <w:rPr>
                <w:rFonts w:ascii="Times New Roman" w:hAnsi="Times New Roman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9693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1"/>
                <w:szCs w:val="21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项目基本情况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1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793" w:type="dxa"/>
            <w:gridSpan w:val="3"/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4"/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558" w:type="dxa"/>
            <w:gridSpan w:val="2"/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7848" w:type="dxa"/>
            <w:gridSpan w:val="13"/>
            <w:noWrap w:val="0"/>
            <w:vAlign w:val="center"/>
          </w:tcPr>
          <w:p>
            <w:pPr>
              <w:widowControl/>
              <w:ind w:firstLine="1080" w:firstLineChars="600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月</w:t>
            </w:r>
            <w:bookmarkStart w:id="0" w:name="prp_start_date_day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日 </w:t>
            </w:r>
            <w:r>
              <w:rPr>
                <w:rFonts w:ascii="Times New Roman" w:hAnsi="Times New Roman"/>
                <w:sz w:val="18"/>
                <w:szCs w:val="18"/>
              </w:rPr>
              <w:t>—</w:t>
            </w:r>
            <w:bookmarkStart w:id="1" w:name="prp_end_date_year"/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承担单位</w:t>
            </w:r>
          </w:p>
        </w:tc>
        <w:tc>
          <w:tcPr>
            <w:tcW w:w="7848" w:type="dxa"/>
            <w:gridSpan w:val="13"/>
            <w:noWrap w:val="0"/>
            <w:vAlign w:val="center"/>
          </w:tcPr>
          <w:p>
            <w:pPr>
              <w:widowControl/>
              <w:ind w:firstLine="1620" w:firstLineChars="900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7848" w:type="dxa"/>
            <w:gridSpan w:val="13"/>
            <w:noWrap w:val="0"/>
            <w:vAlign w:val="center"/>
          </w:tcPr>
          <w:p>
            <w:pPr>
              <w:widowControl/>
              <w:ind w:firstLine="900" w:firstLineChars="500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人员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科研人员</w:t>
            </w: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高级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中级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初级及以下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研发</w:t>
            </w:r>
            <w:r>
              <w:rPr>
                <w:rFonts w:ascii="Times New Roman" w:hAnsi="Times New Roman" w:cs="宋体"/>
                <w:b/>
                <w:bCs/>
                <w:kern w:val="0"/>
                <w:sz w:val="21"/>
                <w:szCs w:val="21"/>
              </w:rPr>
              <w:t>投入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额</w:t>
            </w:r>
          </w:p>
        </w:tc>
        <w:tc>
          <w:tcPr>
            <w:tcW w:w="7848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93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二、项目产出情况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关键共性技术开发和形成新产品、新材料等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18"/>
                <w:szCs w:val="18"/>
              </w:rPr>
              <w:t>关键共性技术（项）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成果推广、</w:t>
            </w:r>
          </w:p>
          <w:p>
            <w:pPr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转化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建立示范点（个）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18"/>
                <w:szCs w:val="18"/>
              </w:rPr>
              <w:t>新产品（个）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185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建立生产线（个）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建立实验室（个）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18"/>
                <w:szCs w:val="18"/>
              </w:rPr>
              <w:t>新工艺（项）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建立产业化示范基地（个）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18"/>
                <w:szCs w:val="18"/>
              </w:rPr>
              <w:t>动植物新品种（个）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建立企业工程技术研究中心（个）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ind w:firstLine="180" w:firstLineChars="10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核心自主知识产权等</w:t>
            </w:r>
          </w:p>
        </w:tc>
        <w:tc>
          <w:tcPr>
            <w:tcW w:w="8675" w:type="dxa"/>
            <w:gridSpan w:val="14"/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发表科技论文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篇；出版科技著作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部；软件著作权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项目执行期内：申请专利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项；获得国内专利授权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项。</w:t>
            </w:r>
          </w:p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获得国外专利授权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项；其中获得国外发明专利授权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完成技术标准：国际标准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项；国家标准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项；地方标准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项；行业标准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成果登记数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项；成果应用数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项；成果转让数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项；成果转让获得收入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获得国家科技奖励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项；获得省部级科技奖励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93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三、项目取得的经济和社会效益情况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18"/>
                <w:szCs w:val="18"/>
              </w:rPr>
              <w:t>项目实现的经济社会效益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累计销售收入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增加就业与培养人才（人）</w:t>
            </w:r>
          </w:p>
        </w:tc>
        <w:tc>
          <w:tcPr>
            <w:tcW w:w="191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增加就业人数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ind w:firstLine="270" w:firstLineChars="15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累计利润总额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培养科技创新人才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ind w:firstLine="270" w:firstLineChars="15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累计纳税总额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其中:博士学位人数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ind w:firstLine="270" w:firstLineChars="15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累计技术成果转让收入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硕士学位人数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ind w:firstLine="270" w:firstLineChars="150"/>
              <w:jc w:val="right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93" w:type="dxa"/>
            <w:gridSpan w:val="16"/>
            <w:noWrap w:val="0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</w:rPr>
              <w:t>四、项目承担单位承诺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9693" w:type="dxa"/>
            <w:gridSpan w:val="16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1"/>
                <w:szCs w:val="21"/>
              </w:rPr>
              <w:t>我单位郑重承诺，以上填报数据真实有效，如有虚假情况，由本单位自行承担相应法律责任。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ind w:firstLine="5355" w:firstLineChars="2550"/>
              <w:jc w:val="left"/>
              <w:rPr>
                <w:rFonts w:ascii="Times New Roman" w:hAnsi="Times New Roman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ind w:firstLine="4935" w:firstLineChars="2350"/>
              <w:jc w:val="left"/>
              <w:rPr>
                <w:rFonts w:ascii="Times New Roman" w:hAnsi="Times New Roman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1"/>
                <w:szCs w:val="21"/>
              </w:rPr>
              <w:t>单位（盖章）：</w:t>
            </w:r>
          </w:p>
          <w:p>
            <w:pPr>
              <w:rPr>
                <w:rFonts w:hint="default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时间：</w:t>
            </w:r>
          </w:p>
        </w:tc>
      </w:tr>
    </w:tbl>
    <w:p/>
    <w:sectPr>
      <w:pgSz w:w="11906" w:h="16838"/>
      <w:pgMar w:top="1757" w:right="1474" w:bottom="175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7F2272"/>
    <w:rsid w:val="1FDFEEE7"/>
    <w:rsid w:val="73FE4607"/>
    <w:rsid w:val="B67F2272"/>
    <w:rsid w:val="B7FF4B78"/>
    <w:rsid w:val="FF7E9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2026-06-10T17:56:00Z</dcterms:created>
  <dc:creator>大国蚁民</dc:creator>
  <cp:lastModifiedBy>greatwall</cp:lastModifiedBy>
  <dcterms:modified xsi:type="dcterms:W3CDTF">2026-06-10T11:06:23Z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