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rPr>
          <w:rFonts w:hint="eastAsia" w:ascii="Times New Roman" w:hAnsi="Times New Roman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/>
          <w:color w:val="000000"/>
          <w:kern w:val="0"/>
          <w:sz w:val="30"/>
          <w:szCs w:val="30"/>
          <w:lang w:eastAsia="zh-CN" w:bidi="ar"/>
        </w:rPr>
        <w:t>附件</w:t>
      </w:r>
    </w:p>
    <w:tbl>
      <w:tblPr>
        <w:tblStyle w:val="7"/>
        <w:tblW w:w="89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983"/>
        <w:gridCol w:w="1334"/>
        <w:gridCol w:w="1377"/>
        <w:gridCol w:w="1377"/>
        <w:gridCol w:w="1377"/>
        <w:gridCol w:w="635"/>
        <w:gridCol w:w="870"/>
      </w:tblGrid>
      <w:tr>
        <w:trPr>
          <w:trHeight w:val="1306" w:hRule="atLeast"/>
        </w:trPr>
        <w:tc>
          <w:tcPr>
            <w:tcW w:w="8979" w:type="dxa"/>
            <w:gridSpan w:val="8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640" w:firstLineChars="200"/>
              <w:jc w:val="right"/>
              <w:textAlignment w:val="auto"/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48"/>
                <w:szCs w:val="48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eastAsia="zh-CN" w:bidi="ar"/>
              </w:rPr>
              <w:t>常德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bidi="ar"/>
              </w:rPr>
              <w:t>市新型研发机构申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eastAsia="zh-CN" w:bidi="ar"/>
              </w:rPr>
              <w:t>请书</w:t>
            </w: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48"/>
                <w:szCs w:val="48"/>
                <w:lang w:bidi="ar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黑体"/>
                <w:b/>
                <w:color w:val="000000"/>
                <w:sz w:val="48"/>
                <w:szCs w:val="4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法人机构名称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单位负责人：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720" w:hRule="atLeast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联  系  人：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联 系 电 话：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电 子 邮 箱：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720" w:hRule="atLeast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推荐单位(部门):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720" w:hRule="atLeast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distribute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填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报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日 期：</w:t>
            </w:r>
          </w:p>
        </w:tc>
        <w:tc>
          <w:tcPr>
            <w:tcW w:w="476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0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常德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市科学技术局制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黑体" w:cs="黑体"/>
          <w:color w:val="000000"/>
          <w:kern w:val="0"/>
          <w:sz w:val="44"/>
          <w:szCs w:val="44"/>
          <w:lang w:bidi="ar"/>
        </w:rPr>
        <w:t>说  明</w:t>
      </w:r>
    </w:p>
    <w:p>
      <w:pPr>
        <w:pStyle w:val="2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1.申请表所填数据为独立法人机构数据。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2.本认定申请表各项内容须认真填写。各表内栏目及文字阐述部分不得空缺（如空缺视本信息内容为零），无可填写“/”，文字阐述应清晰、简明扼要、重点突出。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3.文字叙述应简洁，数据应准确、真实、可靠。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4.申请表中所涉科研成果及基础条件设施、平台等均为申请单位所有，所属权为其他参与或共建单位的不可列入。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5.申请书中除了标明“上一年”、“近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eastAsia="zh-CN" w:bidi="ar"/>
        </w:rPr>
        <w:t>二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年”外，其他数据填写均指截止到填表日的累计值。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bidi="ar"/>
        </w:rPr>
        <w:t>近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eastAsia="zh-CN" w:bidi="ar"/>
        </w:rPr>
        <w:t>二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bidi="ar"/>
        </w:rPr>
        <w:t>年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 w:bidi="ar"/>
        </w:rPr>
        <w:t>是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bidi="ar"/>
        </w:rPr>
        <w:t>指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val="en-US" w:eastAsia="zh-CN" w:bidi="ar"/>
        </w:rPr>
        <w:t>截止到申报日期</w:t>
      </w:r>
      <w:r>
        <w:rPr>
          <w:rFonts w:hint="eastAsia" w:ascii="Times New Roman" w:hAnsi="Times New Roman" w:cs="宋体"/>
          <w:color w:val="auto"/>
          <w:kern w:val="0"/>
          <w:sz w:val="28"/>
          <w:szCs w:val="28"/>
          <w:lang w:bidi="ar"/>
        </w:rPr>
        <w:t>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.申报材料必须真实有效，如发现有虚假伪造行为，市科技局将取消该机构当年申报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eastAsia="zh-CN" w:bidi="ar"/>
        </w:rPr>
        <w:t>常德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市新型研发机构认定资格。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 xml:space="preserve">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.提交的纸质材料为A4纸双面打印，一式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bidi="ar"/>
        </w:rPr>
        <w:t>份。</w:t>
      </w: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rPr>
          <w:rFonts w:hint="eastAsia" w:ascii="Times New Roman" w:hAnsi="Times New Roman" w:eastAsia="黑体" w:cs="黑体"/>
          <w:b/>
          <w:color w:val="000000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1757" w:right="1531" w:bottom="1644" w:left="1531" w:header="851" w:footer="992" w:gutter="0"/>
          <w:pgNumType w:fmt="decimal"/>
          <w:cols w:space="720" w:num="1"/>
          <w:titlePg/>
          <w:rtlGutter w:val="0"/>
          <w:docGrid w:type="lines" w:linePitch="315" w:charSpace="0"/>
        </w:sectPr>
      </w:pPr>
    </w:p>
    <w:tbl>
      <w:tblPr>
        <w:tblStyle w:val="7"/>
        <w:tblW w:w="91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588"/>
        <w:gridCol w:w="600"/>
        <w:gridCol w:w="765"/>
        <w:gridCol w:w="818"/>
        <w:gridCol w:w="382"/>
        <w:gridCol w:w="795"/>
        <w:gridCol w:w="1123"/>
        <w:gridCol w:w="1307"/>
        <w:gridCol w:w="70"/>
        <w:gridCol w:w="500"/>
        <w:gridCol w:w="11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910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1.单位基本信息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法人机构名称</w:t>
            </w:r>
          </w:p>
        </w:tc>
        <w:tc>
          <w:tcPr>
            <w:tcW w:w="74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1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统一社会信用代码/法人登记证书编号</w:t>
            </w:r>
          </w:p>
        </w:tc>
        <w:tc>
          <w:tcPr>
            <w:tcW w:w="4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5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1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是否在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常德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市拥有独立法人资格</w:t>
            </w:r>
          </w:p>
        </w:tc>
        <w:tc>
          <w:tcPr>
            <w:tcW w:w="19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30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366092"/>
                <w:sz w:val="24"/>
              </w:rPr>
            </w:pPr>
            <w:r>
              <w:rPr>
                <w:rFonts w:hint="eastAsia" w:ascii="Times New Roman" w:hAnsi="Times New Roman" w:cs="宋体"/>
                <w:color w:val="366092"/>
                <w:kern w:val="0"/>
                <w:sz w:val="24"/>
                <w:lang w:bidi="ar"/>
              </w:rPr>
              <w:t>A.是  B.否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机构性质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68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366092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A.事业单位  B.企业  C.民办非企业 D.社会团体 E</w:t>
            </w:r>
            <w:r>
              <w:rPr>
                <w:rStyle w:val="10"/>
                <w:rFonts w:hint="default" w:ascii="Times New Roman" w:hAnsi="Times New Roman"/>
                <w:lang w:bidi="ar"/>
              </w:rPr>
              <w:t>、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8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注册时间</w:t>
            </w: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注册资金（万元）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技术领域</w:t>
            </w: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6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36609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A.先进装备与制造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 xml:space="preserve"> B.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新能源 C.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eastAsia="zh-CN" w:bidi="ar"/>
              </w:rPr>
              <w:t>电子信息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 D.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eastAsia="zh-CN" w:bidi="ar"/>
              </w:rPr>
              <w:t>新材料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 E.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eastAsia="zh-CN" w:bidi="ar"/>
              </w:rPr>
              <w:t>生物医药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F. 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eastAsia="zh-CN" w:bidi="ar"/>
              </w:rPr>
              <w:t>农业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>G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.其他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 xml:space="preserve"> （可选多选）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研发类型</w:t>
            </w: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61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宋体"/>
                <w:color w:val="36609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 xml:space="preserve">A.基础研究B.应用研究C.试验发展D.研发成果应用E.技术服务 F.成果产业化 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val="en-US" w:eastAsia="zh-CN" w:bidi="ar"/>
              </w:rPr>
              <w:t xml:space="preserve"> （可多选）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5" w:hRule="atLeast"/>
        </w:trPr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投资主体及所属类型（参照股权协议填写）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投资主体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股权比例</w:t>
            </w:r>
            <w:r>
              <w:rPr>
                <w:rFonts w:hint="eastAsia" w:ascii="Times New Roman" w:hAnsi="Times New Roman" w:cs="宋体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sz w:val="24"/>
              </w:rPr>
              <w:t>（%）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投入金额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投资形式</w:t>
            </w:r>
            <w:r>
              <w:rPr>
                <w:rStyle w:val="11"/>
                <w:rFonts w:hint="default" w:ascii="Times New Roman" w:hAnsi="Times New Roman"/>
                <w:lang w:bidi="ar"/>
              </w:rPr>
              <w:t>（知识产权、非知识产权类技术、货币、人才、土地、设备）选填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投资主体类型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（选填对应选项代码）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7030A0"/>
                <w:szCs w:val="21"/>
              </w:rPr>
            </w:pP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（只能选一项大写字母）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A.事业单位 B.企业</w:t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366092"/>
                <w:kern w:val="0"/>
                <w:sz w:val="20"/>
                <w:szCs w:val="20"/>
                <w:lang w:bidi="ar"/>
              </w:rPr>
              <w:t>C.民办非企 D.社会团体 E.个人 F.其他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7030A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rPr>
          <w:rFonts w:hint="eastAsia" w:ascii="Times New Roman" w:hAnsi="Times New Roman" w:eastAsia="黑体" w:cs="黑体"/>
          <w:b/>
          <w:color w:val="000000"/>
          <w:kern w:val="0"/>
          <w:sz w:val="32"/>
          <w:szCs w:val="32"/>
          <w:lang w:bidi="ar"/>
        </w:rPr>
        <w:sectPr>
          <w:footerReference r:id="rId4" w:type="default"/>
          <w:pgSz w:w="11906" w:h="16838"/>
          <w:pgMar w:top="1587" w:right="1474" w:bottom="1474" w:left="147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tbl>
      <w:tblPr>
        <w:tblStyle w:val="7"/>
        <w:tblW w:w="90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8"/>
        <w:gridCol w:w="457"/>
        <w:gridCol w:w="1036"/>
        <w:gridCol w:w="1409"/>
        <w:gridCol w:w="84"/>
        <w:gridCol w:w="1493"/>
        <w:gridCol w:w="680"/>
        <w:gridCol w:w="813"/>
        <w:gridCol w:w="44"/>
        <w:gridCol w:w="1574"/>
        <w:gridCol w:w="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855" w:hRule="atLeast"/>
        </w:trPr>
        <w:tc>
          <w:tcPr>
            <w:tcW w:w="90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2.</w:t>
            </w:r>
            <w:r>
              <w:rPr>
                <w:rStyle w:val="12"/>
                <w:rFonts w:hint="default" w:ascii="Times New Roman" w:hAnsi="Times New Roman"/>
                <w:b w:val="0"/>
                <w:bCs/>
                <w:lang w:bidi="ar"/>
              </w:rPr>
              <w:t>单位人员情况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2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机构职工总数（人）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常驻研发人员（一年内工作时间不少于3个月）数（人）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常驻研发人员占职工总数比例（%）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35" w:hRule="atLeast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职工按最高学历分（人）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博士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本科及以上学历人员数（人）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本科及以上学历人员占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常驻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研发人员比例（%）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60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60" w:hRule="atLeast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职工按最高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技术职称分(人)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高级职称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中级职称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研究生或中级职称以上人员数（人）</w:t>
            </w:r>
          </w:p>
        </w:tc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研究生或中级职称以上人员占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常驻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研发人员的比例（%）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85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FF0000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07" w:hRule="atLeast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机构负责人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姓名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年龄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学历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07" w:hRule="atLeast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ascii="Times New Roman" w:hAnsi="Times New Roman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职称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任现职时间</w:t>
            </w:r>
          </w:p>
        </w:tc>
        <w:tc>
          <w:tcPr>
            <w:tcW w:w="3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72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机构负责人简介</w:t>
            </w:r>
          </w:p>
        </w:tc>
        <w:tc>
          <w:tcPr>
            <w:tcW w:w="75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（负责人为申报单位最高管理人员，列出其简历、研究成就、管理成就</w:t>
            </w: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宋体"/>
                <w:color w:val="000000"/>
                <w:sz w:val="24"/>
                <w:lang w:val="en-US" w:eastAsia="zh-CN"/>
              </w:rPr>
              <w:t>500字内</w:t>
            </w:r>
            <w:r>
              <w:rPr>
                <w:rFonts w:hint="eastAsia" w:ascii="Times New Roman" w:hAnsi="Times New Roman" w:cs="宋体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906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3.科研基础条件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科研仪器设备的原价总值(万元)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3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单位资产总额（万元）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办公和科研场所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（平方米）</w:t>
            </w:r>
          </w:p>
        </w:tc>
        <w:tc>
          <w:tcPr>
            <w:tcW w:w="71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自有产权      平方米，租借     平方米，共     平方米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7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国家级、省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市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级创新平台数量（含重点实验室、工程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技术研究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中心、技术中心等）(个)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center"/>
        <w:rPr>
          <w:rFonts w:hint="eastAsia" w:ascii="Times New Roman" w:hAnsi="Times New Roman" w:eastAsia="黑体" w:cs="黑体"/>
          <w:b/>
          <w:color w:val="000000"/>
          <w:kern w:val="0"/>
          <w:sz w:val="32"/>
          <w:szCs w:val="32"/>
          <w:lang w:bidi="ar"/>
        </w:rPr>
        <w:sectPr>
          <w:pgSz w:w="11906" w:h="16838"/>
          <w:pgMar w:top="1587" w:right="1474" w:bottom="1474" w:left="147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tbl>
      <w:tblPr>
        <w:tblStyle w:val="7"/>
        <w:tblW w:w="90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1044"/>
        <w:gridCol w:w="1223"/>
        <w:gridCol w:w="137"/>
        <w:gridCol w:w="946"/>
        <w:gridCol w:w="140"/>
        <w:gridCol w:w="1223"/>
        <w:gridCol w:w="1017"/>
        <w:gridCol w:w="206"/>
        <w:gridCol w:w="13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906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4.承担科技项目情况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（近三年的承担科技项目情况）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类型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国家级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省级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作为第一负责单位承担科技项目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作为第一负责单位承担科技项目经费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作为非第一负责单位承担科技项目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作为非第一负责单位承担科技项目经费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承担企业研发项目数（项）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3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承担企业研发项目金额（万元）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自主立项研发项目数（项）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3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自主立项研发项目金额（万元）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合作研发项目数（项）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3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合作研发自身投入金额（万元）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委托研发项目数（项）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36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委托研发项金额（万元）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06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5.科研成果产出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  <w:lang w:bidi="ar"/>
              </w:rPr>
              <w:t>（成果所有权主体为申请单位而非合作或共建单位及个人）</w:t>
            </w:r>
          </w:p>
        </w:tc>
      </w:tr>
      <w:tr>
        <w:trPr>
          <w:trHeight w:val="675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知识产权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产出情况（件）</w:t>
            </w: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累计专利申请数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有效发明专利拥有数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累计发明专利申请数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累计发明专利授权数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累计实用新型专利申请数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累计实用新型专利授权数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软件著作权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集成电路布图设计专有权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615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植物新品种（项）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39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发表论文情况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近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二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年发表论文总数（篇）</w:t>
            </w:r>
          </w:p>
        </w:tc>
        <w:tc>
          <w:tcPr>
            <w:tcW w:w="394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其中：被SCI、IE、ISTP收录论文数(篇)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其中：国内中文核心期刊收录论文数(篇)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center"/>
        <w:rPr>
          <w:rFonts w:hint="eastAsia" w:ascii="Times New Roman" w:hAnsi="Times New Roman" w:eastAsia="黑体" w:cs="黑体"/>
          <w:b/>
          <w:color w:val="000000"/>
          <w:kern w:val="0"/>
          <w:sz w:val="32"/>
          <w:szCs w:val="32"/>
          <w:lang w:bidi="ar"/>
        </w:rPr>
        <w:sectPr>
          <w:pgSz w:w="11906" w:h="16838"/>
          <w:pgMar w:top="1587" w:right="1474" w:bottom="1474" w:left="1474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tbl>
      <w:tblPr>
        <w:tblStyle w:val="7"/>
        <w:tblW w:w="90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"/>
        <w:gridCol w:w="967"/>
        <w:gridCol w:w="210"/>
        <w:gridCol w:w="995"/>
        <w:gridCol w:w="2231"/>
        <w:gridCol w:w="1349"/>
        <w:gridCol w:w="868"/>
        <w:gridCol w:w="2369"/>
        <w:gridCol w:w="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06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Times New Roman" w:hAnsi="Times New Roman" w:eastAsia="黑体"/>
                <w:b w:val="0"/>
                <w:bCs/>
                <w:lang w:val="en-US" w:eastAsia="zh-CN" w:bidi="ar"/>
              </w:rPr>
              <w:t>6.</w:t>
            </w:r>
            <w:r>
              <w:rPr>
                <w:rStyle w:val="12"/>
                <w:rFonts w:hint="default" w:ascii="Times New Roman" w:hAnsi="Times New Roman"/>
                <w:b w:val="0"/>
                <w:bCs/>
                <w:lang w:bidi="ar"/>
              </w:rPr>
              <w:t>经济效益与研发投入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上一年度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机构总收入（万元）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上一年度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机构总支出（万元）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上一年度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研发经费支出（万元）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上一年度研发经费支出占总收入比例（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23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近</w:t>
            </w:r>
            <w:r>
              <w:rPr>
                <w:rFonts w:hint="eastAsia" w:ascii="Times New Roman" w:hAnsi="Times New Roman" w:cs="宋体"/>
                <w:color w:val="000000"/>
                <w:sz w:val="24"/>
                <w:lang w:eastAsia="zh-CN"/>
              </w:rPr>
              <w:t>二</w:t>
            </w:r>
            <w:r>
              <w:rPr>
                <w:rFonts w:hint="eastAsia" w:ascii="Times New Roman" w:hAnsi="Times New Roman" w:cs="宋体"/>
                <w:color w:val="000000"/>
                <w:sz w:val="24"/>
              </w:rPr>
              <w:t>年技术服务收入（万元）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  <w:t>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eastAsia="zh-CN" w:bidi="ar"/>
              </w:rPr>
              <w:t>二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  <w:t>年成果转化收入（万元）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23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23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sz w:val="22"/>
                <w:szCs w:val="22"/>
                <w:lang w:val="en-US" w:eastAsia="zh-CN"/>
              </w:rPr>
              <w:t>年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810" w:hRule="atLeast"/>
        </w:trPr>
        <w:tc>
          <w:tcPr>
            <w:tcW w:w="9004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机构简述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35" w:hRule="atLeast"/>
        </w:trPr>
        <w:tc>
          <w:tcPr>
            <w:tcW w:w="9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宋体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4"/>
                <w:lang w:bidi="ar"/>
              </w:rPr>
              <w:t>（不超过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4"/>
                <w:lang w:bidi="ar"/>
              </w:rPr>
              <w:t>00字）</w:t>
            </w:r>
            <w:r>
              <w:rPr>
                <w:rStyle w:val="13"/>
                <w:rFonts w:hint="default" w:ascii="Times New Roman" w:hAnsi="Times New Roman"/>
                <w:color w:val="auto"/>
                <w:lang w:bidi="ar"/>
              </w:rPr>
              <w:t>（包括：建设模式、组织架构、股权结构）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756" w:hRule="atLeast"/>
        </w:trPr>
        <w:tc>
          <w:tcPr>
            <w:tcW w:w="9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855" w:hRule="atLeast"/>
        </w:trPr>
        <w:tc>
          <w:tcPr>
            <w:tcW w:w="89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审核意见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570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  <w:t>申请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802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3370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8022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top"/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top"/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</w:rPr>
              <w:t>我单位承诺：提交的全部申报材料真实、完整、合法，如有弄虚作假，本单位自愿承担相关法律责任。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1931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802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right"/>
              <w:textAlignment w:val="top"/>
              <w:rPr>
                <w:rFonts w:hint="default" w:ascii="Times New Roman" w:hAnsi="Times New Roman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</w:rPr>
              <w:t>单位法人签字：             单位盖章：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right"/>
              <w:textAlignment w:val="top"/>
              <w:rPr>
                <w:rFonts w:hint="default" w:ascii="Times New Roman" w:hAnsi="Times New Roman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3661" w:hRule="atLeast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bidi="ar"/>
              </w:rPr>
              <w:t>区县科技主管部门或市直主管单位意见</w:t>
            </w:r>
          </w:p>
        </w:tc>
        <w:tc>
          <w:tcPr>
            <w:tcW w:w="802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top"/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left"/>
              <w:textAlignment w:val="top"/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  <w:lang w:eastAsia="zh-CN"/>
              </w:rPr>
              <w:t>经审核，该申报单位提交的全部申报材料真实、完整、合法，同意推荐。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9" w:type="dxa"/>
          <w:wAfter w:w="15" w:type="dxa"/>
          <w:trHeight w:val="2336" w:hRule="atLeast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宋体"/>
                <w:color w:val="000000"/>
                <w:sz w:val="28"/>
                <w:szCs w:val="28"/>
              </w:rPr>
            </w:pPr>
          </w:p>
        </w:tc>
        <w:tc>
          <w:tcPr>
            <w:tcW w:w="802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right"/>
              <w:textAlignment w:val="top"/>
              <w:rPr>
                <w:rFonts w:hint="default" w:ascii="Times New Roman" w:hAnsi="Times New Roman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</w:rPr>
              <w:t xml:space="preserve">                             单位盖章：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right"/>
              <w:textAlignment w:val="top"/>
              <w:rPr>
                <w:rFonts w:hint="default" w:ascii="Times New Roman" w:hAnsi="Times New Roman" w:eastAsia="方正仿宋简体" w:cs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</w:rPr>
              <w:t xml:space="preserve">                                   年   月   日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bookmarkStart w:id="0" w:name="_GoBack"/>
      <w:bookmarkEnd w:id="0"/>
    </w:p>
    <w:sectPr>
      <w:pgSz w:w="11906" w:h="16838"/>
      <w:pgMar w:top="1587" w:right="1474" w:bottom="1474" w:left="1474" w:header="851" w:footer="1106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UAAAACACHTuJAzql5uc8AAAAFAQAA&#10;DwAAAAAAAAABACAAAAA4AAAAZHJzL2Rvd25yZXYueG1sUEsBAhQAFAAAAAgAh07iQPQJJ5fHAQAA&#10;mQMAAA4AAAAAAAAAAQAgAAAANAEAAGRycy9lMm9Eb2MueG1sUEsBAhQACgAAAAAAh07iQAAAAAAA&#10;AAAAAAAAAAQAAAAAAAAAAAAQAAAAFgAAAGRycy9QSwECFAAKAAAAAACHTuJAAAAAAAAAAAAAAAAA&#10;BgAAAAAAAAAAABAAAAAnAwAAX3JlbHMv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Dkov7PyAEA&#10;AJkDAAAOAAAAAAAAAAEAIAAAADQBAABkcnMvZTJvRG9jLnhtbFBLAQIUAAoAAAAAAIdO4kAAAAAA&#10;AAAAAAAAAAAEAAAAAAAAAAAAEAAAABYAAABkcnMvUEsBAhQACgAAAAAAh07iQAAAAAAAAAAAAAAA&#10;AAYAAAAAAAAAAAAQAAAAKAMAAF9yZWxzL1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5BF2BD"/>
    <w:rsid w:val="3EFF3F37"/>
    <w:rsid w:val="6F8A7FD7"/>
    <w:rsid w:val="7AB924F5"/>
    <w:rsid w:val="7EBE20F3"/>
    <w:rsid w:val="7EFD6792"/>
    <w:rsid w:val="7F0BADDA"/>
    <w:rsid w:val="7F7719D9"/>
    <w:rsid w:val="A7EF0747"/>
    <w:rsid w:val="DBFE98D0"/>
    <w:rsid w:val="DC5BF2BD"/>
    <w:rsid w:val="DF5FD9A0"/>
    <w:rsid w:val="EFBFD43F"/>
    <w:rsid w:val="F6F2596E"/>
    <w:rsid w:val="F7ED2803"/>
    <w:rsid w:val="F9F5EED0"/>
    <w:rsid w:val="FBBF6D3C"/>
    <w:rsid w:val="FE7FE739"/>
    <w:rsid w:val="FFE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"/>
    <w:basedOn w:val="1"/>
    <w:next w:val="1"/>
    <w:qFormat/>
    <w:uiPriority w:val="0"/>
    <w:pPr>
      <w:jc w:val="center"/>
    </w:pPr>
    <w:rPr>
      <w:b/>
      <w:bCs/>
      <w:sz w:val="7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customStyle="1" w:styleId="9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character" w:customStyle="1" w:styleId="10">
    <w:name w:val="font231"/>
    <w:basedOn w:val="8"/>
    <w:qFormat/>
    <w:uiPriority w:val="0"/>
    <w:rPr>
      <w:rFonts w:hint="eastAsia" w:ascii="宋体" w:hAnsi="宋体" w:eastAsia="宋体" w:cs="宋体"/>
      <w:color w:val="333399"/>
      <w:sz w:val="20"/>
      <w:szCs w:val="20"/>
      <w:u w:val="none"/>
    </w:rPr>
  </w:style>
  <w:style w:type="character" w:customStyle="1" w:styleId="11">
    <w:name w:val="font3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61"/>
    <w:basedOn w:val="8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13">
    <w:name w:val="font121"/>
    <w:basedOn w:val="8"/>
    <w:qFormat/>
    <w:uiPriority w:val="0"/>
    <w:rPr>
      <w:rFonts w:hint="eastAsia" w:ascii="宋体" w:hAnsi="宋体" w:eastAsia="宋体" w:cs="宋体"/>
      <w:b/>
      <w:color w:val="96969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2023-09-26T18:24:00Z</dcterms:created>
  <dc:creator>greatwall</dc:creator>
  <cp:lastModifiedBy>greatwall</cp:lastModifiedBy>
  <dcterms:modified xsi:type="dcterms:W3CDTF">2024-12-09T11:40:37Z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